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2C105" w14:textId="307BC051" w:rsidR="008E2E22" w:rsidRDefault="00C87B6E" w:rsidP="008C49D3">
      <w:pPr>
        <w:pStyle w:val="BodyText"/>
      </w:pPr>
      <w:r w:rsidRPr="00C87B6E">
        <w:rPr>
          <w:rFonts w:eastAsiaTheme="minorEastAsia"/>
          <w:highlight w:val="yellow"/>
          <w:lang w:eastAsia="zh-CN"/>
        </w:rPr>
        <w:t>AB</w:t>
      </w:r>
      <w:r w:rsidR="00C82BAA" w:rsidRPr="00C87B6E">
        <w:rPr>
          <w:rFonts w:eastAsiaTheme="minorEastAsia" w:hint="eastAsia"/>
          <w:highlight w:val="yellow"/>
          <w:lang w:eastAsia="zh-CN"/>
        </w:rPr>
        <w:t xml:space="preserve"> Corp</w:t>
      </w:r>
      <w:r w:rsidR="00C82BAA">
        <w:rPr>
          <w:rFonts w:eastAsiaTheme="minorEastAsia" w:hint="eastAsia"/>
          <w:lang w:eastAsia="zh-CN"/>
        </w:rPr>
        <w:t xml:space="preserve"> including all </w:t>
      </w:r>
      <w:r w:rsidR="00C82BAA" w:rsidRPr="00C82BAA">
        <w:rPr>
          <w:rFonts w:eastAsiaTheme="minorEastAsia"/>
          <w:lang w:eastAsia="zh-CN"/>
        </w:rPr>
        <w:t>subsidiaries</w:t>
      </w:r>
      <w:r w:rsidR="008E2E22" w:rsidRPr="006D0F31">
        <w:t xml:space="preserve"> (</w:t>
      </w:r>
      <w:r w:rsidR="008E2E22">
        <w:t>“</w:t>
      </w:r>
      <w:r w:rsidRPr="00C87B6E">
        <w:rPr>
          <w:highlight w:val="yellow"/>
        </w:rPr>
        <w:t>AB</w:t>
      </w:r>
      <w:r w:rsidR="008E2E22" w:rsidRPr="006D0F31">
        <w:t xml:space="preserve">") </w:t>
      </w:r>
      <w:r w:rsidRPr="00C87B6E">
        <w:rPr>
          <w:highlight w:val="yellow"/>
        </w:rPr>
        <w:t>ADDRESS</w:t>
      </w:r>
      <w:r w:rsidR="008E2E22" w:rsidRPr="006D0F31">
        <w:t xml:space="preserve">, and </w:t>
      </w:r>
      <w:proofErr w:type="spellStart"/>
      <w:r w:rsidR="00621A31">
        <w:rPr>
          <w:rFonts w:eastAsiaTheme="minorEastAsia"/>
          <w:lang w:eastAsia="zh-CN"/>
        </w:rPr>
        <w:t>FEAmax</w:t>
      </w:r>
      <w:proofErr w:type="spellEnd"/>
      <w:r w:rsidR="00621A31">
        <w:rPr>
          <w:rFonts w:eastAsiaTheme="minorEastAsia"/>
          <w:lang w:eastAsia="zh-CN"/>
        </w:rPr>
        <w:t xml:space="preserve"> LLC, </w:t>
      </w:r>
      <w:r w:rsidR="00621A31" w:rsidRPr="00621A31">
        <w:rPr>
          <w:rFonts w:eastAsiaTheme="minorEastAsia"/>
          <w:lang w:eastAsia="zh-CN"/>
        </w:rPr>
        <w:t xml:space="preserve">15720 </w:t>
      </w:r>
      <w:proofErr w:type="spellStart"/>
      <w:r w:rsidR="00621A31" w:rsidRPr="00621A31">
        <w:rPr>
          <w:rFonts w:eastAsiaTheme="minorEastAsia"/>
          <w:lang w:eastAsia="zh-CN"/>
        </w:rPr>
        <w:t>Brixham</w:t>
      </w:r>
      <w:proofErr w:type="spellEnd"/>
      <w:r w:rsidR="00621A31" w:rsidRPr="00621A31">
        <w:rPr>
          <w:rFonts w:eastAsiaTheme="minorEastAsia"/>
          <w:lang w:eastAsia="zh-CN"/>
        </w:rPr>
        <w:t xml:space="preserve"> Hill Ave. Suite 300, Charlotte, NC USA 28277</w:t>
      </w:r>
      <w:r w:rsidR="00621A31">
        <w:rPr>
          <w:rFonts w:eastAsiaTheme="minorEastAsia"/>
          <w:lang w:eastAsia="zh-CN"/>
        </w:rPr>
        <w:t xml:space="preserve"> </w:t>
      </w:r>
      <w:r w:rsidR="008E2E22" w:rsidRPr="008C49D3">
        <w:t>(“Recipient”</w:t>
      </w:r>
      <w:proofErr w:type="gramStart"/>
      <w:r w:rsidR="008E2E22" w:rsidRPr="008C49D3">
        <w:t>)</w:t>
      </w:r>
      <w:r w:rsidR="00334EA0" w:rsidRPr="008C49D3">
        <w:t xml:space="preserve"> </w:t>
      </w:r>
      <w:r w:rsidR="00CF7DC3">
        <w:rPr>
          <w:rFonts w:eastAsiaTheme="minorEastAsia" w:hint="eastAsia"/>
          <w:lang w:eastAsia="zh-CN"/>
        </w:rPr>
        <w:t>,</w:t>
      </w:r>
      <w:proofErr w:type="gramEnd"/>
      <w:r w:rsidR="00CF7DC3">
        <w:rPr>
          <w:rFonts w:eastAsiaTheme="minorEastAsia" w:hint="eastAsia"/>
          <w:lang w:eastAsia="zh-CN"/>
        </w:rPr>
        <w:t xml:space="preserve"> </w:t>
      </w:r>
      <w:r w:rsidR="008E2E22">
        <w:t xml:space="preserve">provided access to certain confidential and proprietary information relating to the operations, business and goodwill of each of them in connection with </w:t>
      </w:r>
      <w:r w:rsidR="0067272B">
        <w:t xml:space="preserve">project between </w:t>
      </w:r>
      <w:r w:rsidRPr="00C87B6E">
        <w:rPr>
          <w:highlight w:val="yellow"/>
        </w:rPr>
        <w:t>AB</w:t>
      </w:r>
      <w:r w:rsidR="008E2E22">
        <w:t xml:space="preserve"> and Recipient (the “Project”).  Such information may include, without limiting the generality of the foregoing, story concept, marketing, strategies, as well as information relating to designs, drawings, technical specifications or other information, commercial or financial data, projections or quotations (collectively the "Information").  The parties will endeavour to include a suitable legend of confidentiality on </w:t>
      </w:r>
      <w:proofErr w:type="gramStart"/>
      <w:r w:rsidR="008E2E22">
        <w:t>all of</w:t>
      </w:r>
      <w:proofErr w:type="gramEnd"/>
      <w:r w:rsidR="008E2E22">
        <w:t xml:space="preserve"> the Information intended to be treated confidentially hereunder, however the failure to include such a legend will in no way affect whether or not the Information is treated in accordance with the provisions hereof.</w:t>
      </w:r>
      <w:r w:rsidR="00621A31">
        <w:t xml:space="preserve"> </w:t>
      </w:r>
    </w:p>
    <w:p w14:paraId="1003C68B" w14:textId="77777777" w:rsidR="008E2E22" w:rsidRPr="00B87FB9" w:rsidRDefault="008E2E22" w:rsidP="008E2E22">
      <w:pPr>
        <w:tabs>
          <w:tab w:val="left" w:pos="-720"/>
        </w:tabs>
        <w:suppressAutoHyphens/>
        <w:jc w:val="both"/>
        <w:rPr>
          <w:rFonts w:ascii="Arial" w:hAnsi="Arial"/>
          <w:sz w:val="20"/>
        </w:rPr>
      </w:pPr>
    </w:p>
    <w:p w14:paraId="7BE48148" w14:textId="06EB0E8A" w:rsidR="008E2E22" w:rsidRDefault="008E2E22" w:rsidP="008E2E22">
      <w:pPr>
        <w:tabs>
          <w:tab w:val="left" w:pos="-720"/>
        </w:tabs>
        <w:suppressAutoHyphens/>
        <w:jc w:val="both"/>
        <w:rPr>
          <w:rFonts w:ascii="Arial" w:hAnsi="Arial"/>
          <w:sz w:val="20"/>
          <w:lang w:val="en-GB"/>
        </w:rPr>
      </w:pPr>
      <w:r>
        <w:rPr>
          <w:rFonts w:ascii="Arial" w:hAnsi="Arial"/>
          <w:sz w:val="20"/>
          <w:lang w:val="en-GB"/>
        </w:rPr>
        <w:t xml:space="preserve">In consideration of the disclosure of the Information by each of </w:t>
      </w:r>
      <w:r w:rsidR="00C87B6E" w:rsidRPr="00C87B6E">
        <w:rPr>
          <w:rFonts w:ascii="Arial" w:hAnsi="Arial"/>
          <w:sz w:val="20"/>
          <w:highlight w:val="yellow"/>
        </w:rPr>
        <w:t>AB</w:t>
      </w:r>
      <w:r>
        <w:rPr>
          <w:rFonts w:ascii="Arial" w:hAnsi="Arial"/>
          <w:sz w:val="20"/>
          <w:lang w:val="en-GB"/>
        </w:rPr>
        <w:t xml:space="preserve"> and Recipient each party agrees as follows:</w:t>
      </w:r>
    </w:p>
    <w:p w14:paraId="0840AF9B" w14:textId="77777777" w:rsidR="008E2E22" w:rsidRDefault="008E2E22" w:rsidP="008E2E22">
      <w:pPr>
        <w:tabs>
          <w:tab w:val="left" w:pos="-720"/>
        </w:tabs>
        <w:suppressAutoHyphens/>
        <w:jc w:val="both"/>
        <w:rPr>
          <w:rFonts w:ascii="Arial" w:hAnsi="Arial"/>
          <w:sz w:val="20"/>
          <w:lang w:val="en-GB"/>
        </w:rPr>
      </w:pPr>
    </w:p>
    <w:p w14:paraId="349D77F2" w14:textId="5B8B5DB7" w:rsidR="008E2E22" w:rsidRDefault="008E2E22" w:rsidP="008E2E22">
      <w:pPr>
        <w:tabs>
          <w:tab w:val="left" w:pos="-720"/>
          <w:tab w:val="left" w:pos="0"/>
          <w:tab w:val="left" w:pos="540"/>
        </w:tabs>
        <w:suppressAutoHyphens/>
        <w:ind w:left="540" w:hanging="540"/>
        <w:jc w:val="both"/>
        <w:rPr>
          <w:rFonts w:ascii="Arial" w:hAnsi="Arial"/>
          <w:sz w:val="20"/>
          <w:lang w:val="en-GB"/>
        </w:rPr>
      </w:pPr>
      <w:r>
        <w:rPr>
          <w:rFonts w:ascii="Arial" w:hAnsi="Arial"/>
          <w:sz w:val="20"/>
          <w:lang w:val="en-GB"/>
        </w:rPr>
        <w:t>1.</w:t>
      </w:r>
      <w:r>
        <w:rPr>
          <w:rFonts w:ascii="Arial" w:hAnsi="Arial"/>
          <w:sz w:val="20"/>
          <w:lang w:val="en-GB"/>
        </w:rPr>
        <w:tab/>
        <w:t xml:space="preserve">The Information shall be treated as confidential and each of </w:t>
      </w:r>
      <w:r w:rsidR="00C87B6E" w:rsidRPr="00C87B6E">
        <w:rPr>
          <w:rFonts w:ascii="Arial" w:hAnsi="Arial"/>
          <w:sz w:val="20"/>
          <w:highlight w:val="yellow"/>
        </w:rPr>
        <w:t>AB</w:t>
      </w:r>
      <w:r>
        <w:rPr>
          <w:rFonts w:ascii="Arial" w:hAnsi="Arial"/>
          <w:sz w:val="20"/>
          <w:lang w:val="en-GB"/>
        </w:rPr>
        <w:t xml:space="preserve"> and Recipient shall not disclose the Information to any third party without the prior written consent of the disclosing party.  The disclosure of all or any part of the Information may be detrimental to the interests of the party disclosing such information to the others pursuant to this Agreement. </w:t>
      </w:r>
    </w:p>
    <w:p w14:paraId="180F3FF4" w14:textId="77777777" w:rsidR="008E2E22" w:rsidRDefault="008E2E22" w:rsidP="008E2E22">
      <w:pPr>
        <w:tabs>
          <w:tab w:val="left" w:pos="-720"/>
          <w:tab w:val="left" w:pos="540"/>
        </w:tabs>
        <w:suppressAutoHyphens/>
        <w:ind w:left="540" w:hanging="540"/>
        <w:jc w:val="both"/>
        <w:rPr>
          <w:rFonts w:ascii="Arial" w:hAnsi="Arial"/>
          <w:sz w:val="20"/>
          <w:lang w:val="en-GB"/>
        </w:rPr>
      </w:pPr>
    </w:p>
    <w:p w14:paraId="1C154098" w14:textId="77777777" w:rsidR="008E2E22" w:rsidRDefault="008E2E22" w:rsidP="008E2E22">
      <w:pPr>
        <w:tabs>
          <w:tab w:val="left" w:pos="-720"/>
          <w:tab w:val="left" w:pos="0"/>
          <w:tab w:val="left" w:pos="540"/>
        </w:tabs>
        <w:suppressAutoHyphens/>
        <w:ind w:left="540" w:hanging="540"/>
        <w:jc w:val="both"/>
        <w:rPr>
          <w:rFonts w:ascii="Arial" w:hAnsi="Arial"/>
          <w:sz w:val="20"/>
          <w:lang w:val="en-GB"/>
        </w:rPr>
      </w:pPr>
      <w:r>
        <w:rPr>
          <w:rFonts w:ascii="Arial" w:hAnsi="Arial"/>
          <w:sz w:val="20"/>
          <w:lang w:val="en-GB"/>
        </w:rPr>
        <w:t>2.</w:t>
      </w:r>
      <w:r>
        <w:rPr>
          <w:rFonts w:ascii="Arial" w:hAnsi="Arial"/>
          <w:sz w:val="20"/>
          <w:lang w:val="en-GB"/>
        </w:rPr>
        <w:tab/>
        <w:t xml:space="preserve">The Information shall not be used, reproduced in whole or part, nor revealed to others </w:t>
      </w:r>
      <w:r>
        <w:rPr>
          <w:rFonts w:ascii="Arial" w:hAnsi="Arial"/>
          <w:sz w:val="20"/>
        </w:rPr>
        <w:t xml:space="preserve">who are not involved in the Project in connection with which the Information is being divulged and who are not party to a form of confidentiality agreement which extends to the Information, </w:t>
      </w:r>
      <w:r>
        <w:rPr>
          <w:rFonts w:ascii="Arial" w:hAnsi="Arial"/>
          <w:sz w:val="20"/>
          <w:lang w:val="en-GB"/>
        </w:rPr>
        <w:t>without prior written consent, which consent may be withheld for any reason or no reason, and may be granted upon such terms as the disclosing party may from time to time establish.</w:t>
      </w:r>
    </w:p>
    <w:p w14:paraId="765BCF99" w14:textId="77777777" w:rsidR="008E2E22" w:rsidRDefault="008E2E22" w:rsidP="008E2E22">
      <w:pPr>
        <w:tabs>
          <w:tab w:val="left" w:pos="-720"/>
          <w:tab w:val="left" w:pos="540"/>
        </w:tabs>
        <w:suppressAutoHyphens/>
        <w:jc w:val="both"/>
        <w:rPr>
          <w:rFonts w:ascii="Arial" w:hAnsi="Arial"/>
          <w:sz w:val="20"/>
          <w:lang w:val="en-GB"/>
        </w:rPr>
      </w:pPr>
    </w:p>
    <w:p w14:paraId="3B380C41" w14:textId="77777777" w:rsidR="008E2E22" w:rsidRDefault="008E2E22" w:rsidP="008E2E22">
      <w:pPr>
        <w:tabs>
          <w:tab w:val="left" w:pos="-720"/>
          <w:tab w:val="left" w:pos="0"/>
          <w:tab w:val="left" w:pos="540"/>
        </w:tabs>
        <w:suppressAutoHyphens/>
        <w:ind w:left="540" w:hanging="540"/>
        <w:jc w:val="both"/>
        <w:rPr>
          <w:rFonts w:ascii="Arial" w:hAnsi="Arial"/>
          <w:sz w:val="20"/>
          <w:lang w:val="en-GB"/>
        </w:rPr>
      </w:pPr>
      <w:r>
        <w:rPr>
          <w:rFonts w:ascii="Arial" w:hAnsi="Arial"/>
          <w:sz w:val="20"/>
          <w:lang w:val="en-GB"/>
        </w:rPr>
        <w:t>3.</w:t>
      </w:r>
      <w:r>
        <w:rPr>
          <w:rFonts w:ascii="Arial" w:hAnsi="Arial"/>
          <w:sz w:val="20"/>
          <w:lang w:val="en-GB"/>
        </w:rPr>
        <w:tab/>
        <w:t xml:space="preserve">Recipient shall take appropriate measures to preserve the confidentiality of the Information. </w:t>
      </w:r>
    </w:p>
    <w:p w14:paraId="703AF433" w14:textId="77777777" w:rsidR="008E2E22" w:rsidRDefault="008E2E22" w:rsidP="008E2E22">
      <w:pPr>
        <w:tabs>
          <w:tab w:val="left" w:pos="-720"/>
          <w:tab w:val="left" w:pos="540"/>
        </w:tabs>
        <w:suppressAutoHyphens/>
        <w:jc w:val="both"/>
        <w:rPr>
          <w:rFonts w:ascii="Arial" w:hAnsi="Arial"/>
          <w:sz w:val="20"/>
          <w:lang w:val="en-GB"/>
        </w:rPr>
      </w:pPr>
    </w:p>
    <w:p w14:paraId="20B73985" w14:textId="77777777" w:rsidR="008E2E22" w:rsidRDefault="008E2E22" w:rsidP="008E2E22">
      <w:pPr>
        <w:tabs>
          <w:tab w:val="left" w:pos="-720"/>
          <w:tab w:val="left" w:pos="0"/>
          <w:tab w:val="left" w:pos="540"/>
        </w:tabs>
        <w:suppressAutoHyphens/>
        <w:ind w:left="540" w:hanging="540"/>
        <w:jc w:val="both"/>
        <w:rPr>
          <w:rFonts w:ascii="Arial" w:hAnsi="Arial"/>
          <w:sz w:val="20"/>
          <w:lang w:val="en-GB"/>
        </w:rPr>
      </w:pPr>
      <w:r>
        <w:rPr>
          <w:rFonts w:ascii="Arial" w:hAnsi="Arial"/>
          <w:sz w:val="20"/>
          <w:lang w:val="en-GB"/>
        </w:rPr>
        <w:t>4.</w:t>
      </w:r>
      <w:r>
        <w:rPr>
          <w:rFonts w:ascii="Arial" w:hAnsi="Arial"/>
          <w:sz w:val="20"/>
          <w:lang w:val="en-GB"/>
        </w:rPr>
        <w:tab/>
        <w:t xml:space="preserve">Notwithstanding the foregoing, each of </w:t>
      </w:r>
      <w:r w:rsidR="0067272B">
        <w:rPr>
          <w:rFonts w:ascii="Arial" w:hAnsi="Arial"/>
          <w:sz w:val="20"/>
        </w:rPr>
        <w:t>ML</w:t>
      </w:r>
      <w:r>
        <w:rPr>
          <w:rFonts w:ascii="Arial" w:hAnsi="Arial"/>
          <w:sz w:val="20"/>
          <w:lang w:val="en-GB"/>
        </w:rPr>
        <w:t xml:space="preserve"> and Recipient shall not be required to maintain the confidentiality of any of the Information:</w:t>
      </w:r>
    </w:p>
    <w:p w14:paraId="302679DC" w14:textId="77777777" w:rsidR="008E2E22" w:rsidRDefault="008E2E22" w:rsidP="008E2E22">
      <w:pPr>
        <w:tabs>
          <w:tab w:val="left" w:pos="-720"/>
          <w:tab w:val="left" w:pos="540"/>
        </w:tabs>
        <w:suppressAutoHyphens/>
        <w:ind w:left="540"/>
        <w:jc w:val="both"/>
        <w:rPr>
          <w:rFonts w:ascii="Arial" w:hAnsi="Arial"/>
          <w:sz w:val="20"/>
          <w:lang w:val="en-GB"/>
        </w:rPr>
      </w:pPr>
    </w:p>
    <w:p w14:paraId="4F1DBEE5" w14:textId="77777777" w:rsidR="008E2E22" w:rsidRDefault="008E2E22" w:rsidP="008E2E22">
      <w:pPr>
        <w:tabs>
          <w:tab w:val="left" w:pos="-720"/>
          <w:tab w:val="left" w:pos="0"/>
          <w:tab w:val="left" w:pos="1440"/>
        </w:tabs>
        <w:suppressAutoHyphens/>
        <w:ind w:left="1440" w:hanging="720"/>
        <w:jc w:val="both"/>
        <w:rPr>
          <w:rFonts w:ascii="Arial" w:hAnsi="Arial"/>
          <w:sz w:val="20"/>
          <w:lang w:val="en-GB"/>
        </w:rPr>
      </w:pPr>
      <w:r>
        <w:rPr>
          <w:rFonts w:ascii="Arial" w:hAnsi="Arial"/>
          <w:sz w:val="20"/>
          <w:lang w:val="en-GB"/>
        </w:rPr>
        <w:t>(i)</w:t>
      </w:r>
      <w:r>
        <w:rPr>
          <w:rFonts w:ascii="Arial" w:hAnsi="Arial"/>
          <w:sz w:val="20"/>
          <w:lang w:val="en-GB"/>
        </w:rPr>
        <w:tab/>
        <w:t>known by any of them or generally known within the industry prior to the date of this Agreement;</w:t>
      </w:r>
    </w:p>
    <w:p w14:paraId="43312617" w14:textId="77777777" w:rsidR="008E2E22" w:rsidRDefault="008E2E22" w:rsidP="008E2E22">
      <w:pPr>
        <w:tabs>
          <w:tab w:val="left" w:pos="-720"/>
          <w:tab w:val="left" w:pos="0"/>
          <w:tab w:val="left" w:pos="1440"/>
        </w:tabs>
        <w:suppressAutoHyphens/>
        <w:ind w:left="1440" w:hanging="720"/>
        <w:jc w:val="both"/>
        <w:rPr>
          <w:rFonts w:ascii="Arial" w:hAnsi="Arial"/>
          <w:sz w:val="20"/>
          <w:lang w:val="en-GB"/>
        </w:rPr>
      </w:pPr>
      <w:r>
        <w:rPr>
          <w:rFonts w:ascii="Arial" w:hAnsi="Arial"/>
          <w:sz w:val="20"/>
          <w:lang w:val="en-GB"/>
        </w:rPr>
        <w:t>(ii)</w:t>
      </w:r>
      <w:r>
        <w:rPr>
          <w:rFonts w:ascii="Arial" w:hAnsi="Arial"/>
          <w:sz w:val="20"/>
          <w:lang w:val="en-GB"/>
        </w:rPr>
        <w:tab/>
        <w:t xml:space="preserve">which a party can show was in its possession before it received the Information from the disclosing party; </w:t>
      </w:r>
      <w:r w:rsidRPr="00AA1DAC">
        <w:rPr>
          <w:rFonts w:ascii="Arial" w:hAnsi="Arial"/>
          <w:sz w:val="20"/>
          <w:lang w:val="en-GB"/>
        </w:rPr>
        <w:t>or</w:t>
      </w:r>
    </w:p>
    <w:p w14:paraId="4F8F2476" w14:textId="77777777" w:rsidR="008E2E22" w:rsidRDefault="008E2E22" w:rsidP="008E2E22">
      <w:pPr>
        <w:tabs>
          <w:tab w:val="left" w:pos="-720"/>
          <w:tab w:val="left" w:pos="0"/>
          <w:tab w:val="left" w:pos="1440"/>
        </w:tabs>
        <w:suppressAutoHyphens/>
        <w:ind w:left="1440" w:hanging="720"/>
        <w:jc w:val="both"/>
        <w:rPr>
          <w:rFonts w:ascii="Arial" w:hAnsi="Arial"/>
          <w:sz w:val="20"/>
          <w:lang w:val="en-GB"/>
        </w:rPr>
      </w:pPr>
      <w:r>
        <w:rPr>
          <w:rFonts w:ascii="Arial" w:hAnsi="Arial"/>
          <w:sz w:val="20"/>
          <w:lang w:val="en-GB"/>
        </w:rPr>
        <w:t>(iii)</w:t>
      </w:r>
      <w:r>
        <w:rPr>
          <w:rFonts w:ascii="Arial" w:hAnsi="Arial"/>
          <w:sz w:val="20"/>
          <w:lang w:val="en-GB"/>
        </w:rPr>
        <w:tab/>
        <w:t>which a party can show was developed independently of the Information received from the disclosing party;</w:t>
      </w:r>
      <w:r>
        <w:rPr>
          <w:rFonts w:ascii="Arial" w:hAnsi="Arial"/>
          <w:sz w:val="20"/>
          <w:lang w:val="en-GB"/>
        </w:rPr>
        <w:tab/>
      </w:r>
    </w:p>
    <w:p w14:paraId="4176901E" w14:textId="77777777" w:rsidR="008E2E22" w:rsidRDefault="008E2E22" w:rsidP="008E2E22">
      <w:pPr>
        <w:tabs>
          <w:tab w:val="left" w:pos="-720"/>
          <w:tab w:val="left" w:pos="540"/>
        </w:tabs>
        <w:suppressAutoHyphens/>
        <w:jc w:val="both"/>
        <w:rPr>
          <w:rFonts w:ascii="Arial" w:hAnsi="Arial"/>
          <w:sz w:val="20"/>
          <w:lang w:val="en-GB"/>
        </w:rPr>
      </w:pPr>
    </w:p>
    <w:p w14:paraId="7C83B326" w14:textId="2B00D9A7" w:rsidR="008E2E22" w:rsidRDefault="008E2E22" w:rsidP="008E2E22">
      <w:pPr>
        <w:tabs>
          <w:tab w:val="left" w:pos="-720"/>
          <w:tab w:val="left" w:pos="0"/>
          <w:tab w:val="left" w:pos="540"/>
        </w:tabs>
        <w:suppressAutoHyphens/>
        <w:ind w:left="540" w:hanging="540"/>
        <w:jc w:val="both"/>
        <w:rPr>
          <w:rFonts w:ascii="Arial" w:hAnsi="Arial"/>
          <w:sz w:val="20"/>
          <w:lang w:val="en-GB"/>
        </w:rPr>
      </w:pPr>
      <w:r>
        <w:rPr>
          <w:rFonts w:ascii="Arial" w:hAnsi="Arial"/>
          <w:sz w:val="20"/>
          <w:lang w:val="en-GB"/>
        </w:rPr>
        <w:t>5.</w:t>
      </w:r>
      <w:r>
        <w:rPr>
          <w:rFonts w:ascii="Arial" w:hAnsi="Arial"/>
          <w:sz w:val="20"/>
          <w:lang w:val="en-GB"/>
        </w:rPr>
        <w:tab/>
      </w:r>
      <w:r w:rsidR="00C87B6E" w:rsidRPr="00C87B6E">
        <w:rPr>
          <w:rFonts w:ascii="Arial" w:hAnsi="Arial"/>
          <w:sz w:val="20"/>
          <w:highlight w:val="yellow"/>
        </w:rPr>
        <w:t>AB</w:t>
      </w:r>
      <w:r>
        <w:rPr>
          <w:rFonts w:ascii="Arial" w:hAnsi="Arial"/>
          <w:sz w:val="20"/>
          <w:lang w:val="en-GB"/>
        </w:rPr>
        <w:t xml:space="preserve"> may request the return or deletion of any documents with respect to the Information provided by it to the recipient, and recipient agrees to return such documents within ten (10) days of the </w:t>
      </w:r>
      <w:proofErr w:type="gramStart"/>
      <w:r>
        <w:rPr>
          <w:rFonts w:ascii="Arial" w:hAnsi="Arial"/>
          <w:sz w:val="20"/>
          <w:lang w:val="en-GB"/>
        </w:rPr>
        <w:t>request, and</w:t>
      </w:r>
      <w:proofErr w:type="gramEnd"/>
      <w:r>
        <w:rPr>
          <w:rFonts w:ascii="Arial" w:hAnsi="Arial"/>
          <w:sz w:val="20"/>
          <w:lang w:val="en-GB"/>
        </w:rPr>
        <w:t xml:space="preserve"> agrees not to use the Information in any manner after such return.</w:t>
      </w:r>
      <w:r w:rsidR="00C87B6E">
        <w:rPr>
          <w:rFonts w:ascii="Arial" w:hAnsi="Arial"/>
          <w:sz w:val="20"/>
          <w:lang w:val="en-GB"/>
        </w:rPr>
        <w:t xml:space="preserve"> </w:t>
      </w:r>
    </w:p>
    <w:p w14:paraId="637CBA5B" w14:textId="77777777" w:rsidR="008E2E22" w:rsidRDefault="008E2E22" w:rsidP="008E2E22">
      <w:pPr>
        <w:tabs>
          <w:tab w:val="left" w:pos="-720"/>
          <w:tab w:val="left" w:pos="0"/>
          <w:tab w:val="left" w:pos="540"/>
        </w:tabs>
        <w:suppressAutoHyphens/>
        <w:ind w:left="720" w:hanging="720"/>
        <w:jc w:val="both"/>
        <w:rPr>
          <w:rFonts w:ascii="Arial" w:hAnsi="Arial"/>
          <w:sz w:val="20"/>
          <w:lang w:val="en-GB"/>
        </w:rPr>
      </w:pPr>
    </w:p>
    <w:p w14:paraId="43061125" w14:textId="77777777" w:rsidR="008E2E22" w:rsidRDefault="008E2E22" w:rsidP="008E2E22">
      <w:pPr>
        <w:tabs>
          <w:tab w:val="left" w:pos="-720"/>
          <w:tab w:val="left" w:pos="1"/>
          <w:tab w:val="left" w:pos="540"/>
        </w:tabs>
        <w:suppressAutoHyphens/>
        <w:ind w:left="540" w:hanging="540"/>
        <w:jc w:val="both"/>
        <w:rPr>
          <w:rFonts w:ascii="Arial" w:hAnsi="Arial"/>
          <w:sz w:val="20"/>
          <w:lang w:val="en-GB"/>
        </w:rPr>
      </w:pPr>
      <w:r>
        <w:rPr>
          <w:rFonts w:ascii="Arial" w:hAnsi="Arial"/>
          <w:sz w:val="20"/>
          <w:lang w:val="en-GB"/>
        </w:rPr>
        <w:t>6.</w:t>
      </w:r>
      <w:r>
        <w:rPr>
          <w:rFonts w:ascii="Arial" w:hAnsi="Arial"/>
          <w:sz w:val="20"/>
          <w:lang w:val="en-GB"/>
        </w:rPr>
        <w:tab/>
        <w:t xml:space="preserve">This Agreement and all of the obligations herein shall remain in full force for a period of </w:t>
      </w:r>
      <w:r w:rsidR="009479C4" w:rsidRPr="00C87B6E">
        <w:rPr>
          <w:rFonts w:ascii="Arial" w:hAnsi="Arial"/>
          <w:sz w:val="20"/>
          <w:highlight w:val="yellow"/>
          <w:lang w:val="en-GB"/>
        </w:rPr>
        <w:t>Five</w:t>
      </w:r>
      <w:r w:rsidRPr="00C87B6E">
        <w:rPr>
          <w:rFonts w:ascii="Arial" w:hAnsi="Arial"/>
          <w:sz w:val="20"/>
          <w:highlight w:val="yellow"/>
          <w:lang w:val="en-GB"/>
        </w:rPr>
        <w:t xml:space="preserve"> (5) years</w:t>
      </w:r>
      <w:r>
        <w:rPr>
          <w:rFonts w:ascii="Arial" w:hAnsi="Arial"/>
          <w:sz w:val="20"/>
          <w:lang w:val="en-GB"/>
        </w:rPr>
        <w:t xml:space="preserve"> from the date of this Agreement.  It may be extended, modified or cancelled by written agreement signed by both parties.</w:t>
      </w:r>
    </w:p>
    <w:p w14:paraId="5ACC9B58" w14:textId="77777777" w:rsidR="008E2E22" w:rsidRDefault="008E2E22" w:rsidP="008E2E22">
      <w:pPr>
        <w:pStyle w:val="BodyTextIndent2"/>
      </w:pPr>
      <w:r>
        <w:t>7</w:t>
      </w:r>
      <w:r>
        <w:tab/>
        <w:t>This Agreement has been duly authorized by each party and all necessary action on the part of each party has been taken and constitutes a legal and valid agreement binding upon each party and is enforceable in accordance with its terms.</w:t>
      </w:r>
    </w:p>
    <w:p w14:paraId="7670762D" w14:textId="77777777" w:rsidR="008E2E22" w:rsidRDefault="008E2E22" w:rsidP="008E2E22">
      <w:pPr>
        <w:tabs>
          <w:tab w:val="left" w:pos="-720"/>
          <w:tab w:val="left" w:pos="1"/>
          <w:tab w:val="left" w:pos="540"/>
        </w:tabs>
        <w:suppressAutoHyphens/>
        <w:ind w:left="540" w:hanging="540"/>
        <w:jc w:val="both"/>
        <w:rPr>
          <w:rFonts w:ascii="Arial" w:hAnsi="Arial"/>
          <w:sz w:val="20"/>
          <w:lang w:val="en-GB"/>
        </w:rPr>
      </w:pPr>
    </w:p>
    <w:p w14:paraId="53729C2D" w14:textId="4A1A702F" w:rsidR="008E2E22" w:rsidRPr="009479C4" w:rsidRDefault="008E2E22" w:rsidP="008E2E22">
      <w:pPr>
        <w:pStyle w:val="BodyTextIndent2"/>
        <w:rPr>
          <w:lang w:val="en-US"/>
        </w:rPr>
      </w:pPr>
      <w:r>
        <w:t xml:space="preserve">8. </w:t>
      </w:r>
      <w:r>
        <w:tab/>
        <w:t xml:space="preserve">This Agreement shall be governed by and construed and interpreted in accordance with the laws of the </w:t>
      </w:r>
      <w:r w:rsidR="00C87B6E" w:rsidRPr="00C87B6E">
        <w:rPr>
          <w:highlight w:val="yellow"/>
        </w:rPr>
        <w:t>Country</w:t>
      </w:r>
      <w:r>
        <w:t xml:space="preserve"> therein, and the parties agree to attorn to the exclusive jurisdiction of the courts of</w:t>
      </w:r>
      <w:r w:rsidR="009479C4">
        <w:t xml:space="preserve"> </w:t>
      </w:r>
      <w:r w:rsidR="00C87B6E" w:rsidRPr="00C87B6E">
        <w:rPr>
          <w:highlight w:val="yellow"/>
        </w:rPr>
        <w:t>Country</w:t>
      </w:r>
      <w:r>
        <w:t>.</w:t>
      </w:r>
    </w:p>
    <w:p w14:paraId="6EDE3FB0" w14:textId="77777777" w:rsidR="008E2E22" w:rsidRDefault="008E2E22" w:rsidP="008E2E22">
      <w:pPr>
        <w:tabs>
          <w:tab w:val="left" w:pos="-720"/>
        </w:tabs>
        <w:suppressAutoHyphens/>
        <w:jc w:val="both"/>
        <w:rPr>
          <w:rFonts w:ascii="Arial" w:hAnsi="Arial"/>
          <w:sz w:val="20"/>
          <w:lang w:val="en-GB"/>
        </w:rPr>
      </w:pPr>
    </w:p>
    <w:p w14:paraId="5F3E3EDE" w14:textId="77777777" w:rsidR="008E2E22" w:rsidRPr="003F7291" w:rsidRDefault="008E2E22" w:rsidP="008E2E22">
      <w:pPr>
        <w:keepNext/>
        <w:keepLines/>
        <w:tabs>
          <w:tab w:val="left" w:pos="-1080"/>
          <w:tab w:val="left" w:pos="-360"/>
          <w:tab w:val="left" w:pos="360"/>
          <w:tab w:val="left" w:pos="3600"/>
          <w:tab w:val="left" w:pos="5760"/>
          <w:tab w:val="left" w:pos="7740"/>
          <w:tab w:val="left" w:pos="8100"/>
          <w:tab w:val="left" w:pos="9720"/>
          <w:tab w:val="left" w:pos="11160"/>
        </w:tabs>
        <w:suppressAutoHyphens/>
        <w:jc w:val="both"/>
        <w:rPr>
          <w:rFonts w:ascii="Arial" w:eastAsiaTheme="minorEastAsia" w:hAnsi="Arial"/>
          <w:sz w:val="20"/>
          <w:lang w:val="en-GB" w:eastAsia="zh-CN"/>
        </w:rPr>
      </w:pPr>
      <w:r>
        <w:rPr>
          <w:rFonts w:ascii="Arial" w:hAnsi="Arial"/>
          <w:sz w:val="20"/>
          <w:lang w:val="en-GB"/>
        </w:rPr>
        <w:lastRenderedPageBreak/>
        <w:t xml:space="preserve">DATED </w:t>
      </w:r>
      <w:r w:rsidRPr="00C87B6E">
        <w:rPr>
          <w:rFonts w:ascii="Arial" w:hAnsi="Arial"/>
          <w:sz w:val="20"/>
          <w:highlight w:val="yellow"/>
          <w:lang w:val="en-GB"/>
        </w:rPr>
        <w:t xml:space="preserve">this </w:t>
      </w:r>
      <w:r w:rsidR="00C82BAA" w:rsidRPr="00C87B6E">
        <w:rPr>
          <w:rFonts w:ascii="Arial" w:eastAsiaTheme="minorEastAsia" w:hAnsi="Arial" w:hint="eastAsia"/>
          <w:sz w:val="20"/>
          <w:highlight w:val="yellow"/>
          <w:lang w:val="en-GB" w:eastAsia="zh-CN"/>
        </w:rPr>
        <w:t>30</w:t>
      </w:r>
      <w:r w:rsidR="0018689D" w:rsidRPr="00C87B6E">
        <w:rPr>
          <w:rFonts w:ascii="Arial" w:hAnsi="Arial"/>
          <w:sz w:val="20"/>
          <w:highlight w:val="yellow"/>
          <w:vertAlign w:val="superscript"/>
          <w:lang w:val="en-GB"/>
        </w:rPr>
        <w:t>th</w:t>
      </w:r>
      <w:r w:rsidR="003F7291" w:rsidRPr="00C87B6E">
        <w:rPr>
          <w:rFonts w:ascii="Arial" w:hAnsi="Arial"/>
          <w:sz w:val="20"/>
          <w:highlight w:val="yellow"/>
          <w:lang w:val="en-GB"/>
        </w:rPr>
        <w:t xml:space="preserve"> day of </w:t>
      </w:r>
      <w:r w:rsidR="00C82BAA" w:rsidRPr="00C87B6E">
        <w:rPr>
          <w:rFonts w:ascii="Arial" w:eastAsiaTheme="minorEastAsia" w:hAnsi="Arial" w:hint="eastAsia"/>
          <w:sz w:val="20"/>
          <w:highlight w:val="yellow"/>
          <w:lang w:val="en-GB" w:eastAsia="zh-CN"/>
        </w:rPr>
        <w:t>Nov</w:t>
      </w:r>
      <w:r w:rsidR="0067272B" w:rsidRPr="00C87B6E">
        <w:rPr>
          <w:rFonts w:ascii="Arial" w:eastAsiaTheme="minorEastAsia" w:hAnsi="Arial" w:hint="eastAsia"/>
          <w:sz w:val="20"/>
          <w:highlight w:val="yellow"/>
          <w:lang w:val="en-GB" w:eastAsia="zh-CN"/>
        </w:rPr>
        <w:t>.</w:t>
      </w:r>
      <w:r w:rsidR="003F7291" w:rsidRPr="00C87B6E">
        <w:rPr>
          <w:rFonts w:ascii="Arial" w:eastAsiaTheme="minorEastAsia" w:hAnsi="Arial"/>
          <w:sz w:val="20"/>
          <w:highlight w:val="yellow"/>
          <w:lang w:val="en-GB" w:eastAsia="zh-CN"/>
        </w:rPr>
        <w:t xml:space="preserve"> 20</w:t>
      </w:r>
      <w:r w:rsidR="00C82BAA" w:rsidRPr="00C87B6E">
        <w:rPr>
          <w:rFonts w:ascii="Arial" w:eastAsiaTheme="minorEastAsia" w:hAnsi="Arial" w:hint="eastAsia"/>
          <w:sz w:val="20"/>
          <w:highlight w:val="yellow"/>
          <w:lang w:val="en-GB" w:eastAsia="zh-CN"/>
        </w:rPr>
        <w:t>18</w:t>
      </w:r>
    </w:p>
    <w:p w14:paraId="71FEB545" w14:textId="77777777" w:rsidR="008E2E22" w:rsidRPr="00C82BAA" w:rsidRDefault="008E2E22" w:rsidP="008E2E22">
      <w:pPr>
        <w:keepNext/>
        <w:keepLines/>
        <w:tabs>
          <w:tab w:val="left" w:pos="-1080"/>
          <w:tab w:val="left" w:pos="-360"/>
          <w:tab w:val="left" w:pos="360"/>
          <w:tab w:val="left" w:pos="5760"/>
          <w:tab w:val="left" w:pos="7740"/>
          <w:tab w:val="left" w:pos="8100"/>
          <w:tab w:val="left" w:pos="9720"/>
          <w:tab w:val="left" w:pos="11160"/>
        </w:tabs>
        <w:suppressAutoHyphens/>
        <w:jc w:val="both"/>
        <w:rPr>
          <w:rFonts w:ascii="Arial" w:hAnsi="Arial"/>
          <w:sz w:val="20"/>
          <w:lang w:val="en-GB"/>
        </w:rPr>
      </w:pPr>
    </w:p>
    <w:p w14:paraId="537D041D" w14:textId="57E89338" w:rsidR="008E2E22" w:rsidRPr="00895C2C" w:rsidRDefault="00C87B6E" w:rsidP="008E2E22">
      <w:pPr>
        <w:keepNext/>
        <w:keepLines/>
        <w:tabs>
          <w:tab w:val="left" w:pos="-1080"/>
          <w:tab w:val="left" w:pos="-360"/>
          <w:tab w:val="left" w:pos="360"/>
          <w:tab w:val="left" w:pos="5760"/>
          <w:tab w:val="left" w:pos="7740"/>
          <w:tab w:val="left" w:pos="8100"/>
          <w:tab w:val="left" w:pos="9720"/>
          <w:tab w:val="left" w:pos="11160"/>
        </w:tabs>
        <w:suppressAutoHyphens/>
        <w:jc w:val="both"/>
        <w:rPr>
          <w:rFonts w:ascii="Arial" w:eastAsiaTheme="minorEastAsia" w:hAnsi="Arial"/>
          <w:sz w:val="20"/>
          <w:lang w:eastAsia="zh-CN"/>
        </w:rPr>
      </w:pPr>
      <w:r w:rsidRPr="00C87B6E">
        <w:rPr>
          <w:rFonts w:ascii="Arial" w:eastAsiaTheme="minorEastAsia" w:hAnsi="Arial"/>
          <w:highlight w:val="yellow"/>
          <w:lang w:eastAsia="zh-CN"/>
        </w:rPr>
        <w:t>AB</w:t>
      </w:r>
      <w:r w:rsidR="00895C2C" w:rsidRPr="00C87B6E">
        <w:rPr>
          <w:rFonts w:ascii="Arial" w:eastAsiaTheme="minorEastAsia" w:hAnsi="Arial" w:hint="eastAsia"/>
          <w:highlight w:val="yellow"/>
          <w:lang w:eastAsia="zh-CN"/>
        </w:rPr>
        <w:t xml:space="preserve"> Corp</w:t>
      </w:r>
      <w:r w:rsidR="008E2E22">
        <w:rPr>
          <w:rFonts w:ascii="Arial" w:hAnsi="Arial"/>
          <w:sz w:val="20"/>
          <w:lang w:val="en-GB"/>
        </w:rPr>
        <w:tab/>
      </w:r>
      <w:proofErr w:type="spellStart"/>
      <w:r w:rsidR="00621A31">
        <w:rPr>
          <w:rFonts w:ascii="Arial" w:eastAsiaTheme="minorEastAsia" w:hAnsi="Arial"/>
          <w:sz w:val="20"/>
          <w:lang w:val="en-GB" w:eastAsia="zh-CN"/>
        </w:rPr>
        <w:t>FEAmax</w:t>
      </w:r>
      <w:proofErr w:type="spellEnd"/>
      <w:r w:rsidR="00621A31">
        <w:rPr>
          <w:rFonts w:ascii="Arial" w:eastAsiaTheme="minorEastAsia" w:hAnsi="Arial"/>
          <w:sz w:val="20"/>
          <w:lang w:val="en-GB" w:eastAsia="zh-CN"/>
        </w:rPr>
        <w:t xml:space="preserve"> LLC</w:t>
      </w:r>
    </w:p>
    <w:p w14:paraId="7E13A3AC" w14:textId="21E023F6" w:rsidR="00621A31" w:rsidRDefault="00C87B6E" w:rsidP="008E2E22">
      <w:pPr>
        <w:keepNext/>
        <w:keepLines/>
        <w:tabs>
          <w:tab w:val="left" w:pos="-1080"/>
          <w:tab w:val="left" w:pos="-360"/>
          <w:tab w:val="left" w:pos="360"/>
          <w:tab w:val="left" w:pos="5760"/>
          <w:tab w:val="left" w:pos="7740"/>
          <w:tab w:val="left" w:pos="8100"/>
          <w:tab w:val="left" w:pos="9720"/>
          <w:tab w:val="left" w:pos="11160"/>
        </w:tabs>
        <w:suppressAutoHyphens/>
        <w:jc w:val="both"/>
        <w:rPr>
          <w:rFonts w:ascii="Arial" w:eastAsiaTheme="minorEastAsia" w:hAnsi="Arial"/>
          <w:sz w:val="20"/>
          <w:lang w:val="en-GB" w:eastAsia="zh-CN"/>
        </w:rPr>
      </w:pPr>
      <w:r w:rsidRPr="00C87B6E">
        <w:rPr>
          <w:rFonts w:ascii="Arial" w:hAnsi="Arial"/>
          <w:sz w:val="20"/>
          <w:highlight w:val="yellow"/>
          <w:lang w:val="en-GB"/>
        </w:rPr>
        <w:t>ADDRESS</w:t>
      </w:r>
      <w:r w:rsidR="008E2E22">
        <w:rPr>
          <w:rFonts w:ascii="Arial" w:hAnsi="Arial"/>
          <w:sz w:val="20"/>
          <w:lang w:val="en-GB"/>
        </w:rPr>
        <w:tab/>
      </w:r>
      <w:r w:rsidR="00621A31" w:rsidRPr="00621A31">
        <w:rPr>
          <w:rFonts w:ascii="Arial" w:eastAsiaTheme="minorEastAsia" w:hAnsi="Arial"/>
          <w:sz w:val="20"/>
          <w:lang w:val="en-GB" w:eastAsia="zh-CN"/>
        </w:rPr>
        <w:t xml:space="preserve">15720 </w:t>
      </w:r>
      <w:proofErr w:type="spellStart"/>
      <w:r w:rsidR="00621A31" w:rsidRPr="00621A31">
        <w:rPr>
          <w:rFonts w:ascii="Arial" w:eastAsiaTheme="minorEastAsia" w:hAnsi="Arial"/>
          <w:sz w:val="20"/>
          <w:lang w:val="en-GB" w:eastAsia="zh-CN"/>
        </w:rPr>
        <w:t>Brixham</w:t>
      </w:r>
      <w:proofErr w:type="spellEnd"/>
      <w:r w:rsidR="00621A31" w:rsidRPr="00621A31">
        <w:rPr>
          <w:rFonts w:ascii="Arial" w:eastAsiaTheme="minorEastAsia" w:hAnsi="Arial"/>
          <w:sz w:val="20"/>
          <w:lang w:val="en-GB" w:eastAsia="zh-CN"/>
        </w:rPr>
        <w:t xml:space="preserve"> Hill Ave. Suite </w:t>
      </w:r>
    </w:p>
    <w:p w14:paraId="527B0734" w14:textId="45621E3C" w:rsidR="00621A31" w:rsidRPr="00895C2C" w:rsidRDefault="00C87B6E" w:rsidP="00621A31">
      <w:pPr>
        <w:keepNext/>
        <w:keepLines/>
        <w:tabs>
          <w:tab w:val="left" w:pos="-1080"/>
          <w:tab w:val="left" w:pos="-360"/>
          <w:tab w:val="left" w:pos="360"/>
          <w:tab w:val="left" w:pos="5760"/>
          <w:tab w:val="left" w:pos="7740"/>
          <w:tab w:val="left" w:pos="8100"/>
          <w:tab w:val="left" w:pos="9720"/>
          <w:tab w:val="left" w:pos="11160"/>
        </w:tabs>
        <w:suppressAutoHyphens/>
        <w:jc w:val="both"/>
        <w:rPr>
          <w:rFonts w:ascii="Arial" w:eastAsiaTheme="minorEastAsia" w:hAnsi="Arial"/>
          <w:sz w:val="20"/>
          <w:lang w:val="en-GB" w:eastAsia="zh-CN"/>
        </w:rPr>
      </w:pPr>
      <w:r>
        <w:rPr>
          <w:rFonts w:ascii="Arial" w:hAnsi="Arial"/>
          <w:sz w:val="20"/>
          <w:lang w:val="en-GB"/>
        </w:rPr>
        <w:tab/>
      </w:r>
      <w:r w:rsidR="008E2E22">
        <w:rPr>
          <w:rFonts w:ascii="Arial" w:hAnsi="Arial"/>
          <w:sz w:val="20"/>
          <w:lang w:val="en-GB"/>
        </w:rPr>
        <w:tab/>
      </w:r>
      <w:r w:rsidR="00334EA0" w:rsidRPr="00215714">
        <w:rPr>
          <w:rFonts w:ascii="Arial" w:hAnsi="Arial"/>
          <w:sz w:val="20"/>
          <w:lang w:val="en-GB"/>
        </w:rPr>
        <w:t xml:space="preserve"> </w:t>
      </w:r>
      <w:r w:rsidR="00621A31" w:rsidRPr="00621A31">
        <w:rPr>
          <w:rFonts w:ascii="Arial" w:eastAsiaTheme="minorEastAsia" w:hAnsi="Arial"/>
          <w:sz w:val="20"/>
          <w:lang w:val="en-GB" w:eastAsia="zh-CN"/>
        </w:rPr>
        <w:t>300, Charlotte, NC USA 28277</w:t>
      </w:r>
    </w:p>
    <w:p w14:paraId="54D02A55" w14:textId="77777777" w:rsidR="008E2E22" w:rsidRPr="00334EA0" w:rsidRDefault="008E2E22" w:rsidP="00215714">
      <w:pPr>
        <w:keepNext/>
        <w:keepLines/>
        <w:tabs>
          <w:tab w:val="left" w:pos="-1080"/>
          <w:tab w:val="left" w:pos="-360"/>
          <w:tab w:val="left" w:pos="360"/>
          <w:tab w:val="left" w:pos="5755"/>
          <w:tab w:val="left" w:pos="7740"/>
          <w:tab w:val="left" w:pos="8100"/>
          <w:tab w:val="left" w:pos="9720"/>
          <w:tab w:val="left" w:pos="11160"/>
        </w:tabs>
        <w:suppressAutoHyphens/>
        <w:ind w:left="7200" w:hangingChars="3600" w:hanging="7200"/>
        <w:jc w:val="both"/>
        <w:rPr>
          <w:rFonts w:ascii="Arial" w:eastAsiaTheme="minorEastAsia" w:hAnsi="Arial"/>
          <w:sz w:val="20"/>
          <w:lang w:eastAsia="zh-CN"/>
        </w:rPr>
      </w:pPr>
    </w:p>
    <w:p w14:paraId="50F4F3EB" w14:textId="77777777" w:rsidR="008E2E22" w:rsidRPr="00334EA0" w:rsidRDefault="008E2E22" w:rsidP="008E2E22">
      <w:pPr>
        <w:keepNext/>
        <w:keepLines/>
        <w:tabs>
          <w:tab w:val="left" w:pos="-1080"/>
          <w:tab w:val="left" w:pos="-360"/>
          <w:tab w:val="left" w:pos="360"/>
          <w:tab w:val="left" w:pos="5760"/>
          <w:tab w:val="left" w:pos="7740"/>
          <w:tab w:val="left" w:pos="8100"/>
          <w:tab w:val="left" w:pos="9720"/>
          <w:tab w:val="left" w:pos="11160"/>
        </w:tabs>
        <w:suppressAutoHyphens/>
        <w:jc w:val="both"/>
        <w:rPr>
          <w:rFonts w:ascii="Arial" w:hAnsi="Arial"/>
          <w:sz w:val="20"/>
        </w:rPr>
      </w:pPr>
    </w:p>
    <w:p w14:paraId="603E4D92" w14:textId="1EC5CF38" w:rsidR="008E2E22" w:rsidRPr="00334EA0" w:rsidRDefault="008E2E22" w:rsidP="008E2E22">
      <w:pPr>
        <w:keepNext/>
        <w:keepLines/>
        <w:tabs>
          <w:tab w:val="left" w:pos="-1080"/>
          <w:tab w:val="left" w:pos="-360"/>
          <w:tab w:val="left" w:pos="360"/>
          <w:tab w:val="left" w:pos="5760"/>
          <w:tab w:val="left" w:pos="7740"/>
          <w:tab w:val="left" w:pos="8100"/>
          <w:tab w:val="left" w:pos="9720"/>
          <w:tab w:val="left" w:pos="11160"/>
        </w:tabs>
        <w:suppressAutoHyphens/>
        <w:jc w:val="both"/>
        <w:rPr>
          <w:rFonts w:ascii="Arial" w:hAnsi="Arial"/>
          <w:sz w:val="20"/>
        </w:rPr>
      </w:pPr>
      <w:r>
        <w:rPr>
          <w:rFonts w:ascii="Arial" w:hAnsi="Arial"/>
          <w:sz w:val="20"/>
          <w:lang w:val="en-GB"/>
        </w:rPr>
        <w:t>Tel</w:t>
      </w:r>
      <w:r w:rsidRPr="005B60E6">
        <w:rPr>
          <w:rFonts w:ascii="Arial" w:hAnsi="Arial"/>
          <w:sz w:val="20"/>
          <w:lang w:val="en-GB"/>
        </w:rPr>
        <w:t xml:space="preserve">: </w:t>
      </w:r>
      <w:r w:rsidR="00C87B6E">
        <w:rPr>
          <w:rFonts w:ascii="Arial" w:hAnsi="Arial"/>
          <w:sz w:val="20"/>
          <w:lang w:val="en-GB"/>
        </w:rPr>
        <w:t>**</w:t>
      </w:r>
      <w:r>
        <w:rPr>
          <w:rFonts w:ascii="Arial" w:hAnsi="Arial"/>
          <w:sz w:val="20"/>
          <w:lang w:val="en-GB"/>
        </w:rPr>
        <w:tab/>
      </w:r>
    </w:p>
    <w:p w14:paraId="5132B3A7" w14:textId="51B5CF39" w:rsidR="008E2E22" w:rsidRDefault="008E2E22" w:rsidP="008E2E22">
      <w:pPr>
        <w:keepNext/>
        <w:keepLines/>
        <w:tabs>
          <w:tab w:val="left" w:pos="-1080"/>
          <w:tab w:val="left" w:pos="-360"/>
          <w:tab w:val="left" w:pos="360"/>
          <w:tab w:val="left" w:pos="5760"/>
          <w:tab w:val="left" w:pos="7740"/>
          <w:tab w:val="left" w:pos="8100"/>
          <w:tab w:val="left" w:pos="9720"/>
          <w:tab w:val="left" w:pos="11160"/>
        </w:tabs>
        <w:suppressAutoHyphens/>
        <w:jc w:val="both"/>
        <w:rPr>
          <w:rFonts w:ascii="Arial" w:hAnsi="Arial"/>
          <w:sz w:val="20"/>
          <w:lang w:val="en-GB"/>
        </w:rPr>
      </w:pPr>
      <w:r w:rsidRPr="005B60E6">
        <w:rPr>
          <w:rFonts w:ascii="Arial" w:hAnsi="Arial"/>
          <w:sz w:val="20"/>
          <w:lang w:val="en-GB"/>
        </w:rPr>
        <w:t xml:space="preserve">Fax: </w:t>
      </w:r>
      <w:r w:rsidR="00C87B6E">
        <w:rPr>
          <w:rFonts w:ascii="Arial" w:hAnsi="Arial"/>
          <w:sz w:val="20"/>
          <w:lang w:val="en-GB"/>
        </w:rPr>
        <w:t>**</w:t>
      </w:r>
      <w:r>
        <w:rPr>
          <w:rFonts w:ascii="Arial" w:hAnsi="Arial"/>
          <w:sz w:val="20"/>
          <w:lang w:val="en-GB"/>
        </w:rPr>
        <w:tab/>
      </w:r>
    </w:p>
    <w:p w14:paraId="2122F0CD" w14:textId="77777777" w:rsidR="008E2E22" w:rsidRDefault="008E2E22" w:rsidP="008E2E22">
      <w:pPr>
        <w:keepNext/>
        <w:keepLines/>
        <w:tabs>
          <w:tab w:val="left" w:pos="-1080"/>
          <w:tab w:val="left" w:pos="-360"/>
          <w:tab w:val="left" w:pos="360"/>
          <w:tab w:val="left" w:pos="5760"/>
          <w:tab w:val="left" w:pos="7740"/>
          <w:tab w:val="left" w:pos="8100"/>
          <w:tab w:val="left" w:pos="9720"/>
          <w:tab w:val="left" w:pos="11160"/>
        </w:tabs>
        <w:suppressAutoHyphens/>
        <w:jc w:val="both"/>
        <w:rPr>
          <w:rFonts w:ascii="Arial" w:hAnsi="Arial"/>
          <w:sz w:val="20"/>
          <w:lang w:val="en-GB"/>
        </w:rPr>
      </w:pPr>
      <w:r w:rsidRPr="00C34299">
        <w:rPr>
          <w:rFonts w:ascii="Arial" w:hAnsi="Arial"/>
          <w:sz w:val="20"/>
          <w:lang w:val="en-GB"/>
        </w:rPr>
        <w:tab/>
      </w:r>
    </w:p>
    <w:p w14:paraId="547CA7DC" w14:textId="77777777" w:rsidR="008E2E22" w:rsidRPr="0029249A" w:rsidRDefault="008E2E22" w:rsidP="008E2E22">
      <w:pPr>
        <w:keepNext/>
        <w:keepLines/>
        <w:tabs>
          <w:tab w:val="left" w:pos="-1080"/>
          <w:tab w:val="left" w:pos="-360"/>
          <w:tab w:val="left" w:pos="360"/>
          <w:tab w:val="left" w:pos="5760"/>
          <w:tab w:val="left" w:pos="7740"/>
          <w:tab w:val="left" w:pos="8100"/>
          <w:tab w:val="left" w:pos="9720"/>
          <w:tab w:val="left" w:pos="11160"/>
        </w:tabs>
        <w:suppressAutoHyphens/>
        <w:jc w:val="both"/>
        <w:rPr>
          <w:rFonts w:ascii="Arial" w:hAnsi="Arial"/>
          <w:sz w:val="22"/>
          <w:szCs w:val="22"/>
          <w:lang w:val="en-GB"/>
        </w:rPr>
      </w:pPr>
    </w:p>
    <w:p w14:paraId="4D409663" w14:textId="73EB2369" w:rsidR="008E2E22" w:rsidRDefault="008E2E22" w:rsidP="008E2E22">
      <w:pPr>
        <w:keepNext/>
        <w:keepLines/>
        <w:tabs>
          <w:tab w:val="left" w:pos="-1080"/>
          <w:tab w:val="left" w:pos="-360"/>
          <w:tab w:val="left" w:pos="360"/>
          <w:tab w:val="left" w:pos="4320"/>
          <w:tab w:val="left" w:pos="5760"/>
          <w:tab w:val="left" w:pos="7740"/>
          <w:tab w:val="left" w:pos="8100"/>
          <w:tab w:val="left" w:pos="10080"/>
        </w:tabs>
        <w:suppressAutoHyphens/>
        <w:jc w:val="both"/>
        <w:rPr>
          <w:rFonts w:ascii="Arial" w:hAnsi="Arial"/>
          <w:sz w:val="20"/>
          <w:u w:val="single"/>
          <w:lang w:val="en-GB"/>
        </w:rPr>
      </w:pPr>
      <w:r>
        <w:rPr>
          <w:rFonts w:ascii="Arial" w:hAnsi="Arial"/>
          <w:sz w:val="20"/>
          <w:lang w:val="en-GB"/>
        </w:rPr>
        <w:t>Name:</w:t>
      </w:r>
      <w:r w:rsidRPr="003F7291">
        <w:rPr>
          <w:rFonts w:ascii="Arial" w:hAnsi="Arial"/>
          <w:sz w:val="20"/>
          <w:lang w:val="en-GB"/>
        </w:rPr>
        <w:tab/>
      </w:r>
      <w:r>
        <w:rPr>
          <w:rFonts w:ascii="Arial" w:hAnsi="Arial"/>
          <w:sz w:val="20"/>
          <w:lang w:val="en-GB"/>
        </w:rPr>
        <w:tab/>
        <w:t>Name:</w:t>
      </w:r>
      <w:r w:rsidR="00621A31">
        <w:rPr>
          <w:rFonts w:ascii="Arial" w:hAnsi="Arial"/>
          <w:sz w:val="20"/>
          <w:u w:val="single"/>
          <w:lang w:val="en-GB"/>
        </w:rPr>
        <w:tab/>
      </w:r>
      <w:r>
        <w:rPr>
          <w:rFonts w:ascii="Arial" w:hAnsi="Arial"/>
          <w:sz w:val="20"/>
          <w:u w:val="single"/>
          <w:lang w:val="en-GB"/>
        </w:rPr>
        <w:tab/>
      </w:r>
    </w:p>
    <w:p w14:paraId="41D62A48" w14:textId="77777777" w:rsidR="008E2E22" w:rsidRDefault="008E2E22" w:rsidP="008E2E22">
      <w:pPr>
        <w:keepNext/>
        <w:keepLines/>
        <w:tabs>
          <w:tab w:val="left" w:pos="-1080"/>
          <w:tab w:val="left" w:pos="-360"/>
          <w:tab w:val="left" w:pos="360"/>
          <w:tab w:val="left" w:pos="4320"/>
          <w:tab w:val="left" w:pos="5760"/>
          <w:tab w:val="left" w:pos="7740"/>
          <w:tab w:val="left" w:pos="8100"/>
          <w:tab w:val="left" w:pos="10080"/>
        </w:tabs>
        <w:suppressAutoHyphens/>
        <w:jc w:val="both"/>
        <w:rPr>
          <w:rFonts w:ascii="Arial" w:hAnsi="Arial"/>
          <w:sz w:val="20"/>
          <w:u w:val="single"/>
          <w:lang w:val="en-GB"/>
        </w:rPr>
      </w:pPr>
    </w:p>
    <w:p w14:paraId="5020EF96" w14:textId="1EBA6E8E" w:rsidR="008E2E22" w:rsidRDefault="008E2E22" w:rsidP="008E2E22">
      <w:pPr>
        <w:keepNext/>
        <w:keepLines/>
        <w:tabs>
          <w:tab w:val="left" w:pos="-1080"/>
          <w:tab w:val="left" w:pos="-360"/>
          <w:tab w:val="left" w:pos="360"/>
          <w:tab w:val="left" w:pos="4320"/>
          <w:tab w:val="left" w:pos="5760"/>
          <w:tab w:val="left" w:pos="7740"/>
          <w:tab w:val="left" w:pos="8100"/>
          <w:tab w:val="left" w:pos="10080"/>
        </w:tabs>
        <w:suppressAutoHyphens/>
        <w:jc w:val="both"/>
        <w:rPr>
          <w:rFonts w:ascii="Arial" w:hAnsi="Arial"/>
          <w:sz w:val="20"/>
          <w:u w:val="single"/>
          <w:lang w:val="en-GB"/>
        </w:rPr>
      </w:pPr>
      <w:r w:rsidRPr="00C34299">
        <w:rPr>
          <w:rFonts w:ascii="Arial" w:hAnsi="Arial"/>
          <w:sz w:val="20"/>
          <w:lang w:val="en-GB"/>
        </w:rPr>
        <w:t>Title:</w:t>
      </w:r>
      <w:r w:rsidRPr="003F7291">
        <w:rPr>
          <w:rFonts w:ascii="Arial" w:hAnsi="Arial"/>
          <w:sz w:val="20"/>
          <w:lang w:val="en-GB"/>
        </w:rPr>
        <w:tab/>
      </w:r>
      <w:r w:rsidRPr="00C34299">
        <w:rPr>
          <w:rFonts w:ascii="Arial" w:hAnsi="Arial"/>
          <w:sz w:val="20"/>
          <w:lang w:val="en-GB"/>
        </w:rPr>
        <w:tab/>
        <w:t>Title:</w:t>
      </w:r>
      <w:r w:rsidR="00621A31">
        <w:rPr>
          <w:rFonts w:ascii="Arial" w:hAnsi="Arial"/>
          <w:sz w:val="20"/>
          <w:u w:val="single"/>
          <w:lang w:val="en-GB"/>
        </w:rPr>
        <w:tab/>
      </w:r>
      <w:r w:rsidRPr="00C34299">
        <w:rPr>
          <w:rFonts w:ascii="Arial" w:hAnsi="Arial"/>
          <w:sz w:val="20"/>
          <w:u w:val="single"/>
          <w:lang w:val="en-GB"/>
        </w:rPr>
        <w:tab/>
      </w:r>
    </w:p>
    <w:p w14:paraId="1A9428C2" w14:textId="77777777" w:rsidR="008E2E22" w:rsidRDefault="008E2E22" w:rsidP="008E2E22">
      <w:pPr>
        <w:keepNext/>
        <w:keepLines/>
        <w:tabs>
          <w:tab w:val="left" w:pos="-1080"/>
          <w:tab w:val="left" w:pos="-360"/>
          <w:tab w:val="left" w:pos="360"/>
          <w:tab w:val="left" w:pos="4320"/>
          <w:tab w:val="left" w:pos="5760"/>
          <w:tab w:val="left" w:pos="7740"/>
          <w:tab w:val="left" w:pos="8100"/>
          <w:tab w:val="left" w:pos="10080"/>
        </w:tabs>
        <w:suppressAutoHyphens/>
        <w:jc w:val="both"/>
        <w:rPr>
          <w:rFonts w:ascii="Arial" w:hAnsi="Arial"/>
          <w:sz w:val="20"/>
          <w:u w:val="single"/>
          <w:lang w:val="en-GB"/>
        </w:rPr>
      </w:pPr>
    </w:p>
    <w:p w14:paraId="40EC5718" w14:textId="77777777" w:rsidR="008E2E22" w:rsidRPr="00C34299" w:rsidRDefault="008E2E22" w:rsidP="008E2E22">
      <w:pPr>
        <w:keepNext/>
        <w:keepLines/>
        <w:tabs>
          <w:tab w:val="left" w:pos="-1080"/>
          <w:tab w:val="left" w:pos="-360"/>
          <w:tab w:val="left" w:pos="360"/>
          <w:tab w:val="left" w:pos="4320"/>
          <w:tab w:val="left" w:pos="5760"/>
          <w:tab w:val="left" w:pos="7740"/>
          <w:tab w:val="left" w:pos="8100"/>
          <w:tab w:val="left" w:pos="10080"/>
        </w:tabs>
        <w:suppressAutoHyphens/>
        <w:jc w:val="both"/>
        <w:rPr>
          <w:rFonts w:ascii="Arial" w:hAnsi="Arial"/>
          <w:sz w:val="20"/>
          <w:lang w:val="en-GB"/>
        </w:rPr>
      </w:pPr>
      <w:r w:rsidRPr="00C34299">
        <w:rPr>
          <w:rFonts w:ascii="Arial" w:hAnsi="Arial"/>
          <w:sz w:val="20"/>
          <w:lang w:val="en-GB"/>
        </w:rPr>
        <w:t xml:space="preserve">Sign: </w:t>
      </w:r>
      <w:r>
        <w:rPr>
          <w:rFonts w:ascii="Arial" w:hAnsi="Arial"/>
          <w:sz w:val="20"/>
          <w:lang w:val="en-GB"/>
        </w:rPr>
        <w:tab/>
      </w:r>
      <w:r w:rsidR="00EE0739">
        <w:rPr>
          <w:rFonts w:ascii="Arial" w:hAnsi="Arial"/>
          <w:sz w:val="20"/>
          <w:lang w:val="en-GB"/>
        </w:rPr>
        <w:tab/>
      </w:r>
      <w:r w:rsidRPr="00C34299">
        <w:rPr>
          <w:rFonts w:ascii="Arial" w:hAnsi="Arial"/>
          <w:sz w:val="20"/>
          <w:lang w:val="en-GB"/>
        </w:rPr>
        <w:t xml:space="preserve">Sign: </w:t>
      </w:r>
      <w:r w:rsidRPr="00C34299">
        <w:rPr>
          <w:rFonts w:ascii="Arial" w:hAnsi="Arial"/>
          <w:sz w:val="20"/>
          <w:u w:val="single"/>
          <w:lang w:val="en-GB"/>
        </w:rPr>
        <w:tab/>
      </w:r>
      <w:r w:rsidRPr="00C34299">
        <w:rPr>
          <w:rFonts w:ascii="Arial" w:hAnsi="Arial"/>
          <w:sz w:val="20"/>
          <w:u w:val="single"/>
          <w:lang w:val="en-GB"/>
        </w:rPr>
        <w:tab/>
      </w:r>
    </w:p>
    <w:p w14:paraId="45D60B89" w14:textId="77777777" w:rsidR="00484902" w:rsidRPr="008E2E22" w:rsidRDefault="00484902">
      <w:pPr>
        <w:rPr>
          <w:lang w:val="en-GB"/>
        </w:rPr>
      </w:pPr>
    </w:p>
    <w:sectPr w:rsidR="00484902" w:rsidRPr="008E2E22" w:rsidSect="0048490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BDAD1" w14:textId="77777777" w:rsidR="00C90CD2" w:rsidRDefault="00C90CD2" w:rsidP="008E2E22">
      <w:r>
        <w:separator/>
      </w:r>
    </w:p>
  </w:endnote>
  <w:endnote w:type="continuationSeparator" w:id="0">
    <w:p w14:paraId="2B342580" w14:textId="77777777" w:rsidR="00C90CD2" w:rsidRDefault="00C90CD2" w:rsidP="008E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25871"/>
      <w:docPartObj>
        <w:docPartGallery w:val="Page Numbers (Bottom of Page)"/>
        <w:docPartUnique/>
      </w:docPartObj>
    </w:sdtPr>
    <w:sdtContent>
      <w:sdt>
        <w:sdtPr>
          <w:id w:val="98381352"/>
          <w:docPartObj>
            <w:docPartGallery w:val="Page Numbers (Top of Page)"/>
            <w:docPartUnique/>
          </w:docPartObj>
        </w:sdtPr>
        <w:sdtContent>
          <w:p w14:paraId="65101786" w14:textId="77777777" w:rsidR="008E2E22" w:rsidRDefault="008E2E22">
            <w:pPr>
              <w:pStyle w:val="Footer"/>
            </w:pPr>
            <w:r>
              <w:t xml:space="preserve">Page </w:t>
            </w:r>
            <w:r w:rsidR="00732C94">
              <w:rPr>
                <w:b/>
                <w:szCs w:val="24"/>
              </w:rPr>
              <w:fldChar w:fldCharType="begin"/>
            </w:r>
            <w:r>
              <w:rPr>
                <w:b/>
              </w:rPr>
              <w:instrText xml:space="preserve"> PAGE </w:instrText>
            </w:r>
            <w:r w:rsidR="00732C94">
              <w:rPr>
                <w:b/>
                <w:szCs w:val="24"/>
              </w:rPr>
              <w:fldChar w:fldCharType="separate"/>
            </w:r>
            <w:r w:rsidR="00895C2C">
              <w:rPr>
                <w:b/>
                <w:noProof/>
              </w:rPr>
              <w:t>1</w:t>
            </w:r>
            <w:r w:rsidR="00732C94">
              <w:rPr>
                <w:b/>
                <w:szCs w:val="24"/>
              </w:rPr>
              <w:fldChar w:fldCharType="end"/>
            </w:r>
            <w:r>
              <w:t xml:space="preserve"> of </w:t>
            </w:r>
            <w:r w:rsidR="00732C94">
              <w:rPr>
                <w:b/>
                <w:szCs w:val="24"/>
              </w:rPr>
              <w:fldChar w:fldCharType="begin"/>
            </w:r>
            <w:r>
              <w:rPr>
                <w:b/>
              </w:rPr>
              <w:instrText xml:space="preserve"> NUMPAGES  </w:instrText>
            </w:r>
            <w:r w:rsidR="00732C94">
              <w:rPr>
                <w:b/>
                <w:szCs w:val="24"/>
              </w:rPr>
              <w:fldChar w:fldCharType="separate"/>
            </w:r>
            <w:r w:rsidR="00895C2C">
              <w:rPr>
                <w:b/>
                <w:noProof/>
              </w:rPr>
              <w:t>2</w:t>
            </w:r>
            <w:r w:rsidR="00732C94">
              <w:rPr>
                <w:b/>
                <w:szCs w:val="24"/>
              </w:rPr>
              <w:fldChar w:fldCharType="end"/>
            </w:r>
          </w:p>
        </w:sdtContent>
      </w:sdt>
    </w:sdtContent>
  </w:sdt>
  <w:p w14:paraId="35634BC4" w14:textId="77777777" w:rsidR="008E2E22" w:rsidRDefault="008E2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C224C" w14:textId="77777777" w:rsidR="00C90CD2" w:rsidRDefault="00C90CD2" w:rsidP="008E2E22">
      <w:r>
        <w:separator/>
      </w:r>
    </w:p>
  </w:footnote>
  <w:footnote w:type="continuationSeparator" w:id="0">
    <w:p w14:paraId="510D758D" w14:textId="77777777" w:rsidR="00C90CD2" w:rsidRDefault="00C90CD2" w:rsidP="008E2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70EC1" w14:textId="77777777" w:rsidR="00BC2246" w:rsidRPr="00BC2246" w:rsidRDefault="00BC2246" w:rsidP="00BC2246">
    <w:pPr>
      <w:jc w:val="center"/>
      <w:rPr>
        <w:rFonts w:ascii="Arial" w:hAnsi="Arial" w:cs="Arial"/>
        <w:b/>
        <w:sz w:val="30"/>
        <w:szCs w:val="30"/>
        <w:u w:val="single"/>
      </w:rPr>
    </w:pPr>
    <w:r w:rsidRPr="00BC2246">
      <w:rPr>
        <w:rFonts w:ascii="Arial" w:hAnsi="Arial" w:cs="Arial"/>
        <w:b/>
        <w:sz w:val="30"/>
        <w:szCs w:val="30"/>
        <w:u w:val="single"/>
      </w:rPr>
      <w:t>NONDISCLOSURE AGREEMENT</w:t>
    </w:r>
  </w:p>
  <w:p w14:paraId="442DD270" w14:textId="77777777" w:rsidR="008E2E22" w:rsidRDefault="008E2E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E22"/>
    <w:rsid w:val="00046681"/>
    <w:rsid w:val="00065F30"/>
    <w:rsid w:val="0018689D"/>
    <w:rsid w:val="001B4242"/>
    <w:rsid w:val="001C20EB"/>
    <w:rsid w:val="00215714"/>
    <w:rsid w:val="002326AA"/>
    <w:rsid w:val="0023530F"/>
    <w:rsid w:val="00321C88"/>
    <w:rsid w:val="00334EA0"/>
    <w:rsid w:val="003F6493"/>
    <w:rsid w:val="003F7291"/>
    <w:rsid w:val="004247EA"/>
    <w:rsid w:val="00484902"/>
    <w:rsid w:val="00532228"/>
    <w:rsid w:val="005A51CC"/>
    <w:rsid w:val="005C2186"/>
    <w:rsid w:val="00621A31"/>
    <w:rsid w:val="0067272B"/>
    <w:rsid w:val="00732C94"/>
    <w:rsid w:val="0074582B"/>
    <w:rsid w:val="007D5525"/>
    <w:rsid w:val="00895C2C"/>
    <w:rsid w:val="008C49D3"/>
    <w:rsid w:val="008E2E22"/>
    <w:rsid w:val="00947478"/>
    <w:rsid w:val="009479C4"/>
    <w:rsid w:val="009A6CA7"/>
    <w:rsid w:val="00B87FB9"/>
    <w:rsid w:val="00BA6025"/>
    <w:rsid w:val="00BC2246"/>
    <w:rsid w:val="00C51ED9"/>
    <w:rsid w:val="00C82BAA"/>
    <w:rsid w:val="00C87B6E"/>
    <w:rsid w:val="00C90CD2"/>
    <w:rsid w:val="00CB355E"/>
    <w:rsid w:val="00CF7DC3"/>
    <w:rsid w:val="00D60726"/>
    <w:rsid w:val="00D84283"/>
    <w:rsid w:val="00E430FD"/>
    <w:rsid w:val="00E45296"/>
    <w:rsid w:val="00E46AE6"/>
    <w:rsid w:val="00E714C8"/>
    <w:rsid w:val="00EE0739"/>
    <w:rsid w:val="00F4604A"/>
    <w:rsid w:val="00F767B0"/>
    <w:rsid w:val="00FB600E"/>
    <w:rsid w:val="00FB7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11480"/>
  <w15:docId w15:val="{73D265A0-75D0-4341-8B70-23383985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E22"/>
    <w:pPr>
      <w:spacing w:after="0" w:line="240" w:lineRule="auto"/>
    </w:pPr>
    <w:rPr>
      <w:rFonts w:ascii="Courier New" w:eastAsia="Times New Roman" w:hAnsi="Courier New"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E2E22"/>
    <w:pPr>
      <w:tabs>
        <w:tab w:val="left" w:pos="-720"/>
      </w:tabs>
      <w:suppressAutoHyphens/>
      <w:jc w:val="both"/>
    </w:pPr>
    <w:rPr>
      <w:rFonts w:ascii="Arial" w:hAnsi="Arial"/>
      <w:sz w:val="20"/>
      <w:lang w:val="en-GB"/>
    </w:rPr>
  </w:style>
  <w:style w:type="character" w:customStyle="1" w:styleId="BodyTextChar">
    <w:name w:val="Body Text Char"/>
    <w:basedOn w:val="DefaultParagraphFont"/>
    <w:link w:val="BodyText"/>
    <w:rsid w:val="008E2E22"/>
    <w:rPr>
      <w:rFonts w:ascii="Arial" w:eastAsia="Times New Roman" w:hAnsi="Arial" w:cs="Times New Roman"/>
      <w:sz w:val="20"/>
      <w:szCs w:val="20"/>
      <w:lang w:val="en-GB" w:eastAsia="en-US"/>
    </w:rPr>
  </w:style>
  <w:style w:type="paragraph" w:styleId="BodyTextIndent2">
    <w:name w:val="Body Text Indent 2"/>
    <w:basedOn w:val="Normal"/>
    <w:link w:val="BodyTextIndent2Char"/>
    <w:rsid w:val="008E2E22"/>
    <w:pPr>
      <w:tabs>
        <w:tab w:val="left" w:pos="-720"/>
        <w:tab w:val="left" w:pos="1"/>
        <w:tab w:val="left" w:pos="540"/>
      </w:tabs>
      <w:suppressAutoHyphens/>
      <w:ind w:left="540" w:hanging="540"/>
      <w:jc w:val="both"/>
    </w:pPr>
    <w:rPr>
      <w:rFonts w:ascii="Arial" w:hAnsi="Arial"/>
      <w:sz w:val="20"/>
      <w:lang w:val="en-GB"/>
    </w:rPr>
  </w:style>
  <w:style w:type="character" w:customStyle="1" w:styleId="BodyTextIndent2Char">
    <w:name w:val="Body Text Indent 2 Char"/>
    <w:basedOn w:val="DefaultParagraphFont"/>
    <w:link w:val="BodyTextIndent2"/>
    <w:rsid w:val="008E2E22"/>
    <w:rPr>
      <w:rFonts w:ascii="Arial" w:eastAsia="Times New Roman" w:hAnsi="Arial" w:cs="Times New Roman"/>
      <w:sz w:val="20"/>
      <w:szCs w:val="20"/>
      <w:lang w:val="en-GB" w:eastAsia="en-US"/>
    </w:rPr>
  </w:style>
  <w:style w:type="paragraph" w:styleId="Header">
    <w:name w:val="header"/>
    <w:basedOn w:val="Normal"/>
    <w:link w:val="HeaderChar"/>
    <w:uiPriority w:val="99"/>
    <w:semiHidden/>
    <w:unhideWhenUsed/>
    <w:rsid w:val="008E2E22"/>
    <w:pPr>
      <w:tabs>
        <w:tab w:val="center" w:pos="4680"/>
        <w:tab w:val="right" w:pos="9360"/>
      </w:tabs>
    </w:pPr>
  </w:style>
  <w:style w:type="character" w:customStyle="1" w:styleId="HeaderChar">
    <w:name w:val="Header Char"/>
    <w:basedOn w:val="DefaultParagraphFont"/>
    <w:link w:val="Header"/>
    <w:uiPriority w:val="99"/>
    <w:semiHidden/>
    <w:rsid w:val="008E2E22"/>
    <w:rPr>
      <w:rFonts w:ascii="Courier New" w:eastAsia="Times New Roman" w:hAnsi="Courier New" w:cs="Times New Roman"/>
      <w:sz w:val="24"/>
      <w:szCs w:val="20"/>
      <w:lang w:eastAsia="en-US"/>
    </w:rPr>
  </w:style>
  <w:style w:type="paragraph" w:styleId="Footer">
    <w:name w:val="footer"/>
    <w:basedOn w:val="Normal"/>
    <w:link w:val="FooterChar"/>
    <w:uiPriority w:val="99"/>
    <w:unhideWhenUsed/>
    <w:rsid w:val="008E2E22"/>
    <w:pPr>
      <w:tabs>
        <w:tab w:val="center" w:pos="4680"/>
        <w:tab w:val="right" w:pos="9360"/>
      </w:tabs>
    </w:pPr>
  </w:style>
  <w:style w:type="character" w:customStyle="1" w:styleId="FooterChar">
    <w:name w:val="Footer Char"/>
    <w:basedOn w:val="DefaultParagraphFont"/>
    <w:link w:val="Footer"/>
    <w:uiPriority w:val="99"/>
    <w:rsid w:val="008E2E22"/>
    <w:rPr>
      <w:rFonts w:ascii="Courier New" w:eastAsia="Times New Roman" w:hAnsi="Courier New"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087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2314F-A41B-4B6E-8BD3-60ECB8F4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542</Words>
  <Characters>3092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Markar Naradikian</dc:creator>
  <cp:lastModifiedBy>Frank Wang</cp:lastModifiedBy>
  <cp:revision>2</cp:revision>
  <cp:lastPrinted>2016-09-07T07:39:00Z</cp:lastPrinted>
  <dcterms:created xsi:type="dcterms:W3CDTF">2024-07-07T19:13:00Z</dcterms:created>
  <dcterms:modified xsi:type="dcterms:W3CDTF">2024-07-07T19:13:00Z</dcterms:modified>
</cp:coreProperties>
</file>